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EF" w:rsidRDefault="00AD5B9B" w:rsidP="0070293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4840">
        <w:rPr>
          <w:rFonts w:ascii="Times New Roman" w:hAnsi="Times New Roman" w:cs="Times New Roman"/>
          <w:b/>
          <w:sz w:val="28"/>
          <w:szCs w:val="28"/>
        </w:rPr>
        <w:t>Р</w:t>
      </w:r>
      <w:r w:rsidR="00F66B63" w:rsidRPr="008E4840">
        <w:rPr>
          <w:rFonts w:ascii="Times New Roman" w:hAnsi="Times New Roman" w:cs="Times New Roman"/>
          <w:b/>
          <w:sz w:val="28"/>
          <w:szCs w:val="28"/>
        </w:rPr>
        <w:t xml:space="preserve">ейтинг </w:t>
      </w:r>
    </w:p>
    <w:p w:rsidR="007259EF" w:rsidRDefault="00F66B63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орган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изаций социального обслуживания Новосибирской области, </w:t>
      </w:r>
    </w:p>
    <w:p w:rsidR="004A436D" w:rsidRDefault="00EF5BE8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в отношении которых проведена независимая оценка каче</w:t>
      </w:r>
      <w:r w:rsidR="007259EF"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 w:rsidR="00F66B63" w:rsidRPr="008E4840" w:rsidRDefault="006A6AAE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оказания услуг 2022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0293E" w:rsidRPr="008E4840" w:rsidRDefault="0070293E" w:rsidP="0070293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5733"/>
        <w:gridCol w:w="2126"/>
        <w:gridCol w:w="1701"/>
      </w:tblGrid>
      <w:tr w:rsidR="008C4197" w:rsidRPr="008E4840" w:rsidTr="00AD5B9B">
        <w:tc>
          <w:tcPr>
            <w:tcW w:w="647" w:type="dxa"/>
          </w:tcPr>
          <w:p w:rsidR="008C4197" w:rsidRPr="007259EF" w:rsidRDefault="008C4197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33" w:type="dxa"/>
          </w:tcPr>
          <w:p w:rsidR="008C4197" w:rsidRPr="007259EF" w:rsidRDefault="008C4197" w:rsidP="0031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8C4197" w:rsidRPr="007259EF" w:rsidRDefault="008C4197" w:rsidP="00186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Суммарное значение показателей по приказу М</w:t>
            </w:r>
            <w:r w:rsidR="008D199E"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нтруда России № 344н</w:t>
            </w:r>
            <w:r w:rsidR="004A43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баллов (максимально 100 баллов)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4197" w:rsidRPr="007259EF" w:rsidRDefault="008C4197" w:rsidP="007259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в рейтинге 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ГБУ НСО «Центр помощи детям, оставшимся без попечения родителей «Рассвет» ИНН 5410122450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 города Бердска» ИНН 5445035215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«Вера» 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Искитимского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 района Новосибирской области» ИНН 5446011440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Краснозерского района Новосибирской области «Комплексный центр социального обслуживания населения» ИНН 5427107315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города Новосибирска «Городской Центр социальной помощи семье и детям» ИНН 5405069458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6A6AAE" w:rsidRPr="004A436D" w:rsidTr="007259EF">
        <w:trPr>
          <w:trHeight w:val="685"/>
        </w:trPr>
        <w:tc>
          <w:tcPr>
            <w:tcW w:w="647" w:type="dxa"/>
          </w:tcPr>
          <w:p w:rsidR="006A6AAE" w:rsidRPr="004A436D" w:rsidRDefault="006A6AAE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со стационаром социального обслуживания престарелых граждан и инвалидов» Татарского района Новосибирской области ИНН 5453177171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6A6AAE" w:rsidRPr="004A436D" w:rsidTr="007259EF">
        <w:trPr>
          <w:trHeight w:val="685"/>
        </w:trPr>
        <w:tc>
          <w:tcPr>
            <w:tcW w:w="647" w:type="dxa"/>
          </w:tcPr>
          <w:p w:rsidR="006A6AAE" w:rsidRPr="004A436D" w:rsidRDefault="006A6AAE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Колыванского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района» ИНН 5424402746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99,25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4811C9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 w:rsidR="006A6AAE" w:rsidRPr="004A436D" w:rsidTr="007259EF">
        <w:tc>
          <w:tcPr>
            <w:tcW w:w="647" w:type="dxa"/>
          </w:tcPr>
          <w:p w:rsidR="006A6AAE" w:rsidRPr="004A436D" w:rsidRDefault="006A6AAE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3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ГБУ НСО «Социально-реабилитационный центр для несовершеннолетних» г. Татарск ИНН 5414102327</w:t>
            </w:r>
          </w:p>
        </w:tc>
        <w:tc>
          <w:tcPr>
            <w:tcW w:w="2126" w:type="dxa"/>
            <w:vAlign w:val="center"/>
          </w:tcPr>
          <w:p w:rsidR="006A6AAE" w:rsidRPr="006A6AAE" w:rsidRDefault="006A6AAE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98,80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AAE" w:rsidRPr="006A6AAE" w:rsidRDefault="004811C9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Болотнинского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 Новосибирской области» ИНН 5413113171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A9274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  <w:r w:rsidR="00240BFB">
              <w:rPr>
                <w:rFonts w:ascii="Times New Roman" w:hAnsi="Times New Roman" w:cs="Times New Roman"/>
                <w:szCs w:val="24"/>
              </w:rPr>
              <w:t>,4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A9274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населения» города 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Искитима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Новосибирской области ИНН 5446112208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98,25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Новосибирского района Новосибирской области «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Барышевский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 центр помощи детям, оставшимся без попечения родителей» ИНН 5433131997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97,88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6D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«Добрыня» ИНН 5433179565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97,57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8D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«Центр помощи детям, оставшимся без попечения родителей Татарского района Новосибирской области» ИНН 5414103754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8D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«Комплексный центр социального обслуживания населения города Оби «Забота» ИНН 5448104139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96,8</w:t>
            </w:r>
            <w:r w:rsidRPr="006A6AA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7C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МКУ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Тогучинского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 «Центр помощи детям, оставшимся без попечения родителей» ИНН 5438112067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96,60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7C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Дорогинский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» 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Черепановского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 района Новосибирской области ИНН 5440113318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96,60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Мошковского района Новосибирской области «Комплексный центр социального обслуживания населения» ИНН 5432213460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6A6AAE">
              <w:rPr>
                <w:rFonts w:ascii="Times New Roman" w:hAnsi="Times New Roman" w:cs="Times New Roman"/>
                <w:szCs w:val="24"/>
              </w:rPr>
              <w:t>,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МБУ города Новосибирска «Городской центр активного долголетия, реабилитации» ИНН 5405069440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95,89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города Новосибирска «Центр помощи детям, оставшимся без попечения родителей «Созвездие» ИНН 5404163948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  <w:r w:rsidR="00240BFB">
              <w:rPr>
                <w:rFonts w:ascii="Times New Roman" w:hAnsi="Times New Roman" w:cs="Times New Roman"/>
                <w:szCs w:val="24"/>
              </w:rPr>
              <w:t>,7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yellow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города Новосибирска «Центр помощи детям, оставшимся без попечения родителей «Жемчужина» ИНН 5403123702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  <w:r w:rsidRPr="006A6AAE">
              <w:rPr>
                <w:rFonts w:ascii="Times New Roman" w:hAnsi="Times New Roman" w:cs="Times New Roman"/>
                <w:szCs w:val="24"/>
              </w:rPr>
              <w:t>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МБУ «Комплексный центр социального обслуживания населения </w:t>
            </w:r>
            <w:proofErr w:type="spellStart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Черепановского</w:t>
            </w:r>
            <w:proofErr w:type="spellEnd"/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 Новосибирской области» ИНН 5440110204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  <w:r w:rsidR="00240BFB">
              <w:rPr>
                <w:rFonts w:ascii="Times New Roman" w:hAnsi="Times New Roman" w:cs="Times New Roman"/>
                <w:szCs w:val="24"/>
              </w:rPr>
              <w:t>,7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1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«Комплексный центр социального обслуживания населения» Чистоозерного района Новосибирской области ИНН 5441176159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94,34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4C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470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«Комплексный центр социального обслуживания населения Здвинского района» ИНН 5421110872</w:t>
            </w:r>
          </w:p>
        </w:tc>
        <w:tc>
          <w:tcPr>
            <w:tcW w:w="2126" w:type="dxa"/>
            <w:vAlign w:val="center"/>
          </w:tcPr>
          <w:p w:rsidR="00240BFB" w:rsidRPr="006A6AAE" w:rsidRDefault="00240BFB" w:rsidP="00470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A6AAE">
              <w:rPr>
                <w:rFonts w:ascii="Times New Roman" w:hAnsi="Times New Roman" w:cs="Times New Roman"/>
                <w:szCs w:val="24"/>
              </w:rPr>
              <w:t>9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6A6AAE">
              <w:rPr>
                <w:rFonts w:ascii="Times New Roman" w:hAnsi="Times New Roman" w:cs="Times New Roman"/>
                <w:szCs w:val="24"/>
              </w:rPr>
              <w:t>,</w:t>
            </w:r>
            <w:r w:rsidRPr="006A6AAE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A6AA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470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4C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«Центр помощи детям, оставшимся без попечения родителей Чистоозерного района Новосибирской области» ИНН 5441103383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92,8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</w:tr>
      <w:tr w:rsidR="00240BFB" w:rsidRPr="004A436D" w:rsidTr="007259EF">
        <w:tc>
          <w:tcPr>
            <w:tcW w:w="647" w:type="dxa"/>
          </w:tcPr>
          <w:p w:rsidR="00240BFB" w:rsidRPr="004A436D" w:rsidRDefault="00240BFB" w:rsidP="007C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3" w:type="dxa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6A6AAE">
              <w:rPr>
                <w:rFonts w:ascii="Times New Roman" w:hAnsi="Times New Roman" w:cs="Times New Roman"/>
                <w:color w:val="000000"/>
                <w:szCs w:val="24"/>
              </w:rPr>
              <w:t>МКУ города Новосибирска «Центр помощи детям, оставшимся без попечения родителей «Теплый дом» ИНН 5404142680</w:t>
            </w:r>
          </w:p>
        </w:tc>
        <w:tc>
          <w:tcPr>
            <w:tcW w:w="2126" w:type="dxa"/>
            <w:vAlign w:val="center"/>
          </w:tcPr>
          <w:p w:rsidR="00240BFB" w:rsidRPr="006A6AAE" w:rsidRDefault="00575FBD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92,3</w:t>
            </w:r>
            <w:r w:rsidR="00240BFB" w:rsidRPr="006A6AA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BFB" w:rsidRPr="006A6AAE" w:rsidRDefault="00240BFB" w:rsidP="003F3FC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</w:tr>
      <w:tr w:rsidR="00240BFB" w:rsidRPr="008D199E" w:rsidTr="007259EF">
        <w:tc>
          <w:tcPr>
            <w:tcW w:w="6380" w:type="dxa"/>
            <w:gridSpan w:val="2"/>
          </w:tcPr>
          <w:p w:rsidR="00240BFB" w:rsidRPr="004A436D" w:rsidRDefault="00240BFB" w:rsidP="007259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по отрасли социального обслуживания Новосибирской области</w:t>
            </w:r>
          </w:p>
        </w:tc>
        <w:tc>
          <w:tcPr>
            <w:tcW w:w="2126" w:type="dxa"/>
            <w:vAlign w:val="center"/>
          </w:tcPr>
          <w:p w:rsidR="00240BFB" w:rsidRDefault="00240BFB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97,01</w:t>
            </w:r>
          </w:p>
        </w:tc>
        <w:tc>
          <w:tcPr>
            <w:tcW w:w="1701" w:type="dxa"/>
            <w:vAlign w:val="center"/>
          </w:tcPr>
          <w:p w:rsidR="00240BFB" w:rsidRDefault="00240BFB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</w:tbl>
    <w:p w:rsidR="00F46667" w:rsidRPr="0027228C" w:rsidRDefault="00F46667" w:rsidP="00EF5BE8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667" w:rsidRPr="0027228C" w:rsidSect="00015AC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4E" w:rsidRDefault="0001404E" w:rsidP="00115BCA">
      <w:pPr>
        <w:spacing w:after="0" w:line="240" w:lineRule="auto"/>
      </w:pPr>
      <w:r>
        <w:separator/>
      </w:r>
    </w:p>
  </w:endnote>
  <w:endnote w:type="continuationSeparator" w:id="0">
    <w:p w:rsidR="0001404E" w:rsidRDefault="0001404E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09" w:rsidRDefault="00FD1109" w:rsidP="00EF5BE8">
    <w:pPr>
      <w:pStyle w:val="af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09" w:rsidRDefault="00FD1109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D1109" w:rsidRDefault="00FD11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4E" w:rsidRDefault="0001404E" w:rsidP="00115BCA">
      <w:pPr>
        <w:spacing w:after="0" w:line="240" w:lineRule="auto"/>
      </w:pPr>
      <w:r>
        <w:separator/>
      </w:r>
    </w:p>
  </w:footnote>
  <w:footnote w:type="continuationSeparator" w:id="0">
    <w:p w:rsidR="0001404E" w:rsidRDefault="0001404E" w:rsidP="0011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778CD"/>
    <w:multiLevelType w:val="hybridMultilevel"/>
    <w:tmpl w:val="CA26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39"/>
    <w:rsid w:val="0001404E"/>
    <w:rsid w:val="000143AE"/>
    <w:rsid w:val="00015AC9"/>
    <w:rsid w:val="0001621A"/>
    <w:rsid w:val="00024EC0"/>
    <w:rsid w:val="00031403"/>
    <w:rsid w:val="0005024D"/>
    <w:rsid w:val="0005082E"/>
    <w:rsid w:val="00052D13"/>
    <w:rsid w:val="00064142"/>
    <w:rsid w:val="00067E57"/>
    <w:rsid w:val="000701B5"/>
    <w:rsid w:val="00073B7A"/>
    <w:rsid w:val="000753C7"/>
    <w:rsid w:val="00093E7D"/>
    <w:rsid w:val="000974A4"/>
    <w:rsid w:val="000A6D86"/>
    <w:rsid w:val="000B2D66"/>
    <w:rsid w:val="000B2DA8"/>
    <w:rsid w:val="000B44C9"/>
    <w:rsid w:val="000B72CC"/>
    <w:rsid w:val="000C0FBD"/>
    <w:rsid w:val="000D4A37"/>
    <w:rsid w:val="000D7E4C"/>
    <w:rsid w:val="000E4F80"/>
    <w:rsid w:val="000F3672"/>
    <w:rsid w:val="000F585C"/>
    <w:rsid w:val="00100F30"/>
    <w:rsid w:val="00101378"/>
    <w:rsid w:val="00102BCB"/>
    <w:rsid w:val="00112142"/>
    <w:rsid w:val="00114354"/>
    <w:rsid w:val="00115BCA"/>
    <w:rsid w:val="00117213"/>
    <w:rsid w:val="00117637"/>
    <w:rsid w:val="00123189"/>
    <w:rsid w:val="00125606"/>
    <w:rsid w:val="0013491C"/>
    <w:rsid w:val="00135684"/>
    <w:rsid w:val="0013578B"/>
    <w:rsid w:val="00143A21"/>
    <w:rsid w:val="001475F0"/>
    <w:rsid w:val="001508A7"/>
    <w:rsid w:val="0015470C"/>
    <w:rsid w:val="001548F7"/>
    <w:rsid w:val="00155D2F"/>
    <w:rsid w:val="001614D3"/>
    <w:rsid w:val="00167AAF"/>
    <w:rsid w:val="00173458"/>
    <w:rsid w:val="00186155"/>
    <w:rsid w:val="001870C2"/>
    <w:rsid w:val="001903EB"/>
    <w:rsid w:val="00191DC7"/>
    <w:rsid w:val="001A1BC7"/>
    <w:rsid w:val="001A4848"/>
    <w:rsid w:val="001E5F48"/>
    <w:rsid w:val="001F0745"/>
    <w:rsid w:val="00201AAB"/>
    <w:rsid w:val="00203CDE"/>
    <w:rsid w:val="0020597F"/>
    <w:rsid w:val="00207617"/>
    <w:rsid w:val="002114DC"/>
    <w:rsid w:val="00216925"/>
    <w:rsid w:val="00233D5A"/>
    <w:rsid w:val="00240BFB"/>
    <w:rsid w:val="00255B78"/>
    <w:rsid w:val="0026621D"/>
    <w:rsid w:val="002677A1"/>
    <w:rsid w:val="00270301"/>
    <w:rsid w:val="0027228C"/>
    <w:rsid w:val="00297413"/>
    <w:rsid w:val="002B074A"/>
    <w:rsid w:val="002C6BAF"/>
    <w:rsid w:val="002D0ABE"/>
    <w:rsid w:val="002D32E4"/>
    <w:rsid w:val="002E6518"/>
    <w:rsid w:val="002E7DA7"/>
    <w:rsid w:val="002F0A1E"/>
    <w:rsid w:val="002F6A47"/>
    <w:rsid w:val="00301B6B"/>
    <w:rsid w:val="00305F68"/>
    <w:rsid w:val="0031679B"/>
    <w:rsid w:val="00323E2D"/>
    <w:rsid w:val="00337E9F"/>
    <w:rsid w:val="0034392D"/>
    <w:rsid w:val="00362156"/>
    <w:rsid w:val="00367156"/>
    <w:rsid w:val="00373F6A"/>
    <w:rsid w:val="003800CD"/>
    <w:rsid w:val="003807C6"/>
    <w:rsid w:val="0038435F"/>
    <w:rsid w:val="00386EBC"/>
    <w:rsid w:val="003922ED"/>
    <w:rsid w:val="00393F89"/>
    <w:rsid w:val="003A2853"/>
    <w:rsid w:val="003A7C2C"/>
    <w:rsid w:val="003B163F"/>
    <w:rsid w:val="003B3526"/>
    <w:rsid w:val="003B6F1D"/>
    <w:rsid w:val="003B77CA"/>
    <w:rsid w:val="003C3FC2"/>
    <w:rsid w:val="003C533F"/>
    <w:rsid w:val="003C727A"/>
    <w:rsid w:val="003C7586"/>
    <w:rsid w:val="003D0337"/>
    <w:rsid w:val="003D6350"/>
    <w:rsid w:val="003E7BD1"/>
    <w:rsid w:val="003F552C"/>
    <w:rsid w:val="003F5794"/>
    <w:rsid w:val="004101F0"/>
    <w:rsid w:val="004135EC"/>
    <w:rsid w:val="004144DD"/>
    <w:rsid w:val="0042177E"/>
    <w:rsid w:val="0042599F"/>
    <w:rsid w:val="00426EB7"/>
    <w:rsid w:val="0042739C"/>
    <w:rsid w:val="00445B5B"/>
    <w:rsid w:val="00446257"/>
    <w:rsid w:val="004479D4"/>
    <w:rsid w:val="0046321C"/>
    <w:rsid w:val="00472364"/>
    <w:rsid w:val="004811C9"/>
    <w:rsid w:val="00484ACB"/>
    <w:rsid w:val="00497F2A"/>
    <w:rsid w:val="004A0F15"/>
    <w:rsid w:val="004A436D"/>
    <w:rsid w:val="004A501E"/>
    <w:rsid w:val="004E092C"/>
    <w:rsid w:val="004E4E89"/>
    <w:rsid w:val="004E5D90"/>
    <w:rsid w:val="004F19B6"/>
    <w:rsid w:val="004F79CE"/>
    <w:rsid w:val="00500B6C"/>
    <w:rsid w:val="0050384A"/>
    <w:rsid w:val="00507F73"/>
    <w:rsid w:val="00511D60"/>
    <w:rsid w:val="00524436"/>
    <w:rsid w:val="00533E51"/>
    <w:rsid w:val="005361E5"/>
    <w:rsid w:val="00543BDB"/>
    <w:rsid w:val="00544E9B"/>
    <w:rsid w:val="0055093E"/>
    <w:rsid w:val="005561EE"/>
    <w:rsid w:val="005631CA"/>
    <w:rsid w:val="00572553"/>
    <w:rsid w:val="00573B50"/>
    <w:rsid w:val="00575F0B"/>
    <w:rsid w:val="00575FBD"/>
    <w:rsid w:val="00582424"/>
    <w:rsid w:val="00583D6F"/>
    <w:rsid w:val="00586FAA"/>
    <w:rsid w:val="005928A7"/>
    <w:rsid w:val="00593378"/>
    <w:rsid w:val="00594FFA"/>
    <w:rsid w:val="00597688"/>
    <w:rsid w:val="005B2960"/>
    <w:rsid w:val="005B2BC0"/>
    <w:rsid w:val="005C436C"/>
    <w:rsid w:val="005E70B5"/>
    <w:rsid w:val="005F62F3"/>
    <w:rsid w:val="00607008"/>
    <w:rsid w:val="00621595"/>
    <w:rsid w:val="00621F5D"/>
    <w:rsid w:val="006224CA"/>
    <w:rsid w:val="00622C0B"/>
    <w:rsid w:val="006273BB"/>
    <w:rsid w:val="006316E6"/>
    <w:rsid w:val="0064187F"/>
    <w:rsid w:val="0065702E"/>
    <w:rsid w:val="00665381"/>
    <w:rsid w:val="00677433"/>
    <w:rsid w:val="00677D37"/>
    <w:rsid w:val="00696DA5"/>
    <w:rsid w:val="006A24DB"/>
    <w:rsid w:val="006A3524"/>
    <w:rsid w:val="006A4B47"/>
    <w:rsid w:val="006A506A"/>
    <w:rsid w:val="006A6AAE"/>
    <w:rsid w:val="006C4EB2"/>
    <w:rsid w:val="006D0EE1"/>
    <w:rsid w:val="006E27D4"/>
    <w:rsid w:val="006E38E2"/>
    <w:rsid w:val="006E3A34"/>
    <w:rsid w:val="006E5DBC"/>
    <w:rsid w:val="0070293E"/>
    <w:rsid w:val="00707FAA"/>
    <w:rsid w:val="00710FF7"/>
    <w:rsid w:val="007176D1"/>
    <w:rsid w:val="0072011A"/>
    <w:rsid w:val="00721BCB"/>
    <w:rsid w:val="00724590"/>
    <w:rsid w:val="007259EF"/>
    <w:rsid w:val="00726F01"/>
    <w:rsid w:val="0072785E"/>
    <w:rsid w:val="00742724"/>
    <w:rsid w:val="00744F2B"/>
    <w:rsid w:val="00756BD2"/>
    <w:rsid w:val="00760829"/>
    <w:rsid w:val="00764BCE"/>
    <w:rsid w:val="007669AC"/>
    <w:rsid w:val="0076786A"/>
    <w:rsid w:val="007761E2"/>
    <w:rsid w:val="00783C14"/>
    <w:rsid w:val="00784CEF"/>
    <w:rsid w:val="00785B55"/>
    <w:rsid w:val="00793FD0"/>
    <w:rsid w:val="007A5E05"/>
    <w:rsid w:val="007A7867"/>
    <w:rsid w:val="007B7306"/>
    <w:rsid w:val="007B761F"/>
    <w:rsid w:val="007C1892"/>
    <w:rsid w:val="007C2F96"/>
    <w:rsid w:val="007D461B"/>
    <w:rsid w:val="007D5EC6"/>
    <w:rsid w:val="007E1FB9"/>
    <w:rsid w:val="007F4D58"/>
    <w:rsid w:val="007F7584"/>
    <w:rsid w:val="007F788D"/>
    <w:rsid w:val="00807FD3"/>
    <w:rsid w:val="00827156"/>
    <w:rsid w:val="008402BC"/>
    <w:rsid w:val="00841F98"/>
    <w:rsid w:val="00867EF9"/>
    <w:rsid w:val="0087067E"/>
    <w:rsid w:val="00874AFF"/>
    <w:rsid w:val="00877703"/>
    <w:rsid w:val="00884E6B"/>
    <w:rsid w:val="00885060"/>
    <w:rsid w:val="00885582"/>
    <w:rsid w:val="00891D44"/>
    <w:rsid w:val="0089449F"/>
    <w:rsid w:val="008A2AB5"/>
    <w:rsid w:val="008A67EC"/>
    <w:rsid w:val="008A6F35"/>
    <w:rsid w:val="008C0B85"/>
    <w:rsid w:val="008C4197"/>
    <w:rsid w:val="008C5345"/>
    <w:rsid w:val="008D0BFB"/>
    <w:rsid w:val="008D199E"/>
    <w:rsid w:val="008D1A55"/>
    <w:rsid w:val="008D5205"/>
    <w:rsid w:val="008E4840"/>
    <w:rsid w:val="008E6944"/>
    <w:rsid w:val="008F1F41"/>
    <w:rsid w:val="008F61B8"/>
    <w:rsid w:val="00925654"/>
    <w:rsid w:val="00933DB4"/>
    <w:rsid w:val="0095075B"/>
    <w:rsid w:val="00951931"/>
    <w:rsid w:val="009527B8"/>
    <w:rsid w:val="00956A5D"/>
    <w:rsid w:val="00967E0A"/>
    <w:rsid w:val="00973B69"/>
    <w:rsid w:val="00976A52"/>
    <w:rsid w:val="00987D25"/>
    <w:rsid w:val="00996879"/>
    <w:rsid w:val="009A3252"/>
    <w:rsid w:val="009A38AC"/>
    <w:rsid w:val="009A6E7F"/>
    <w:rsid w:val="009C4BD7"/>
    <w:rsid w:val="009C5412"/>
    <w:rsid w:val="009D24C0"/>
    <w:rsid w:val="009E2FA8"/>
    <w:rsid w:val="009E46BD"/>
    <w:rsid w:val="009F0949"/>
    <w:rsid w:val="009F4EF5"/>
    <w:rsid w:val="00A13339"/>
    <w:rsid w:val="00A17724"/>
    <w:rsid w:val="00A21906"/>
    <w:rsid w:val="00A226EA"/>
    <w:rsid w:val="00A227C0"/>
    <w:rsid w:val="00A25F8F"/>
    <w:rsid w:val="00A32D6E"/>
    <w:rsid w:val="00A51811"/>
    <w:rsid w:val="00A66930"/>
    <w:rsid w:val="00A72439"/>
    <w:rsid w:val="00A80AF0"/>
    <w:rsid w:val="00A820FB"/>
    <w:rsid w:val="00A824B5"/>
    <w:rsid w:val="00A911FA"/>
    <w:rsid w:val="00A93C73"/>
    <w:rsid w:val="00A9782D"/>
    <w:rsid w:val="00AA54A0"/>
    <w:rsid w:val="00AB0861"/>
    <w:rsid w:val="00AB0A1A"/>
    <w:rsid w:val="00AB24F8"/>
    <w:rsid w:val="00AD0817"/>
    <w:rsid w:val="00AD5B9B"/>
    <w:rsid w:val="00AE4B7C"/>
    <w:rsid w:val="00AF097B"/>
    <w:rsid w:val="00AF19C7"/>
    <w:rsid w:val="00AF316B"/>
    <w:rsid w:val="00AF3429"/>
    <w:rsid w:val="00AF7B4B"/>
    <w:rsid w:val="00B00FAC"/>
    <w:rsid w:val="00B07910"/>
    <w:rsid w:val="00B10089"/>
    <w:rsid w:val="00B14082"/>
    <w:rsid w:val="00B1551D"/>
    <w:rsid w:val="00B16773"/>
    <w:rsid w:val="00B32682"/>
    <w:rsid w:val="00B349CB"/>
    <w:rsid w:val="00B34A34"/>
    <w:rsid w:val="00B3720C"/>
    <w:rsid w:val="00B50403"/>
    <w:rsid w:val="00B509BB"/>
    <w:rsid w:val="00B50B77"/>
    <w:rsid w:val="00B55BFF"/>
    <w:rsid w:val="00B578DC"/>
    <w:rsid w:val="00B652BB"/>
    <w:rsid w:val="00B71AD6"/>
    <w:rsid w:val="00B845E3"/>
    <w:rsid w:val="00B84FFE"/>
    <w:rsid w:val="00B92E22"/>
    <w:rsid w:val="00B95AA0"/>
    <w:rsid w:val="00BA3270"/>
    <w:rsid w:val="00BA3B95"/>
    <w:rsid w:val="00BA57D9"/>
    <w:rsid w:val="00BA58B1"/>
    <w:rsid w:val="00BB75BE"/>
    <w:rsid w:val="00BD0678"/>
    <w:rsid w:val="00BD52AE"/>
    <w:rsid w:val="00BD7D14"/>
    <w:rsid w:val="00BF4B81"/>
    <w:rsid w:val="00BF4C5E"/>
    <w:rsid w:val="00C14489"/>
    <w:rsid w:val="00C27640"/>
    <w:rsid w:val="00C334A2"/>
    <w:rsid w:val="00C3664C"/>
    <w:rsid w:val="00C41FCA"/>
    <w:rsid w:val="00C42C52"/>
    <w:rsid w:val="00C469AB"/>
    <w:rsid w:val="00C47C59"/>
    <w:rsid w:val="00C53AE1"/>
    <w:rsid w:val="00C5754F"/>
    <w:rsid w:val="00C6063F"/>
    <w:rsid w:val="00C6498A"/>
    <w:rsid w:val="00C718C3"/>
    <w:rsid w:val="00C74126"/>
    <w:rsid w:val="00C75B84"/>
    <w:rsid w:val="00C836C9"/>
    <w:rsid w:val="00C97C4B"/>
    <w:rsid w:val="00CB16AF"/>
    <w:rsid w:val="00CB3603"/>
    <w:rsid w:val="00CB411B"/>
    <w:rsid w:val="00CC5FB7"/>
    <w:rsid w:val="00CD1BF9"/>
    <w:rsid w:val="00CD5325"/>
    <w:rsid w:val="00CF3CEE"/>
    <w:rsid w:val="00D04622"/>
    <w:rsid w:val="00D06DB1"/>
    <w:rsid w:val="00D07046"/>
    <w:rsid w:val="00D14D5F"/>
    <w:rsid w:val="00D169A4"/>
    <w:rsid w:val="00D3242C"/>
    <w:rsid w:val="00D3299D"/>
    <w:rsid w:val="00D45337"/>
    <w:rsid w:val="00D462B6"/>
    <w:rsid w:val="00D50D95"/>
    <w:rsid w:val="00D52716"/>
    <w:rsid w:val="00D5355D"/>
    <w:rsid w:val="00D54745"/>
    <w:rsid w:val="00D65C02"/>
    <w:rsid w:val="00D666A8"/>
    <w:rsid w:val="00D66C11"/>
    <w:rsid w:val="00D72A9B"/>
    <w:rsid w:val="00D83A2C"/>
    <w:rsid w:val="00D902C9"/>
    <w:rsid w:val="00D90ADB"/>
    <w:rsid w:val="00D97150"/>
    <w:rsid w:val="00DA112C"/>
    <w:rsid w:val="00DB44EE"/>
    <w:rsid w:val="00DB6B57"/>
    <w:rsid w:val="00DD0A69"/>
    <w:rsid w:val="00DD1D45"/>
    <w:rsid w:val="00DD3757"/>
    <w:rsid w:val="00DE08A9"/>
    <w:rsid w:val="00DF12BD"/>
    <w:rsid w:val="00E0015B"/>
    <w:rsid w:val="00E0472E"/>
    <w:rsid w:val="00E25DB7"/>
    <w:rsid w:val="00E34F17"/>
    <w:rsid w:val="00E470D9"/>
    <w:rsid w:val="00E47ED2"/>
    <w:rsid w:val="00E50BB6"/>
    <w:rsid w:val="00E53AB8"/>
    <w:rsid w:val="00E550F5"/>
    <w:rsid w:val="00E6373C"/>
    <w:rsid w:val="00E772E2"/>
    <w:rsid w:val="00E84A45"/>
    <w:rsid w:val="00E854FA"/>
    <w:rsid w:val="00E86EDD"/>
    <w:rsid w:val="00EA2980"/>
    <w:rsid w:val="00EA3EC8"/>
    <w:rsid w:val="00EB662A"/>
    <w:rsid w:val="00EE7CBD"/>
    <w:rsid w:val="00EF4831"/>
    <w:rsid w:val="00EF5BE8"/>
    <w:rsid w:val="00EF5C0F"/>
    <w:rsid w:val="00F0665B"/>
    <w:rsid w:val="00F17B43"/>
    <w:rsid w:val="00F2294C"/>
    <w:rsid w:val="00F26C7A"/>
    <w:rsid w:val="00F272CC"/>
    <w:rsid w:val="00F40074"/>
    <w:rsid w:val="00F4329E"/>
    <w:rsid w:val="00F46667"/>
    <w:rsid w:val="00F50489"/>
    <w:rsid w:val="00F50821"/>
    <w:rsid w:val="00F518A6"/>
    <w:rsid w:val="00F66B63"/>
    <w:rsid w:val="00F7147D"/>
    <w:rsid w:val="00F75C45"/>
    <w:rsid w:val="00F77E2B"/>
    <w:rsid w:val="00F856B6"/>
    <w:rsid w:val="00F8710C"/>
    <w:rsid w:val="00FA059B"/>
    <w:rsid w:val="00FA4ECB"/>
    <w:rsid w:val="00FA534D"/>
    <w:rsid w:val="00FA7BE4"/>
    <w:rsid w:val="00FB0352"/>
    <w:rsid w:val="00FB32EA"/>
    <w:rsid w:val="00FB6444"/>
    <w:rsid w:val="00FC0571"/>
    <w:rsid w:val="00FC3BC7"/>
    <w:rsid w:val="00FD0F40"/>
    <w:rsid w:val="00FD1109"/>
    <w:rsid w:val="00FD34B7"/>
    <w:rsid w:val="00FD4E3B"/>
    <w:rsid w:val="00FE2338"/>
    <w:rsid w:val="00FE4E69"/>
    <w:rsid w:val="00FF1F3B"/>
    <w:rsid w:val="00FF2BE9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FA477-8E5C-4665-8D95-408230EC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5__x043d__x0442__x0430__x0440__x0438__x0438_ xmlns="ae9f1ebb-7bfd-47f6-8b2b-fcf6ee7e971b" xsi:nil="true"/>
    <_x0422__x0435__x043c__x0430__x0020__x0434__x043e__x043a__x0443__x043c__x0435__x043d__x0442__x0430_ xmlns="ae9f1ebb-7bfd-47f6-8b2b-fcf6ee7e971b">Сводный рейтинг</_x0422__x0435__x043c__x0430__x0020__x0434__x043e__x043a__x0443__x043c__x0435__x043d__x0442__x0430_>
    <parentSyncElement xmlns="ae9f1ebb-7bfd-47f6-8b2b-fcf6ee7e971b">34</parentSyncElement>
    <_dlc_DocId xmlns="6ea9fbc4-7fa1-4843-98fc-c0034446a7b4">4N4HAA7SX3CC-257-34</_dlc_DocId>
    <_dlc_DocIdUrl xmlns="6ea9fbc4-7fa1-4843-98fc-c0034446a7b4">
      <Url>http://social.novo-sibirsk.ru/life/_layouts/DocIdRedir.aspx?ID=4N4HAA7SX3CC-257-34</Url>
      <Description>4N4HAA7SX3CC-257-34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0A22C2014DC44B872F69263B839DD8" ma:contentTypeVersion="3" ma:contentTypeDescription="Создание документа." ma:contentTypeScope="" ma:versionID="aff5e180fac093f6ded8593c8f15b1c2">
  <xsd:schema xmlns:xsd="http://www.w3.org/2001/XMLSchema" xmlns:xs="http://www.w3.org/2001/XMLSchema" xmlns:p="http://schemas.microsoft.com/office/2006/metadata/properties" xmlns:ns2="6ea9fbc4-7fa1-4843-98fc-c0034446a7b4" xmlns:ns3="ae9f1ebb-7bfd-47f6-8b2b-fcf6ee7e971b" targetNamespace="http://schemas.microsoft.com/office/2006/metadata/properties" ma:root="true" ma:fieldsID="33c9f8e4bda16929657586aa5646aab9" ns2:_="" ns3:_="">
    <xsd:import namespace="6ea9fbc4-7fa1-4843-98fc-c0034446a7b4"/>
    <xsd:import namespace="ae9f1ebb-7bfd-47f6-8b2b-fcf6ee7e97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5__x043d__x0442__x0430__x0440__x0438__x0438_" minOccurs="0"/>
                <xsd:element ref="ns3:_x0422__x0435__x043c__x0430__x0020__x0434__x043e__x043a__x0443__x043c__x0435__x043d__x0442__x0430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1ebb-7bfd-47f6-8b2b-fcf6ee7e971b" elementFormDefault="qualified">
    <xsd:import namespace="http://schemas.microsoft.com/office/2006/documentManagement/types"/>
    <xsd:import namespace="http://schemas.microsoft.com/office/infopath/2007/PartnerControls"/>
    <xsd:element name="_x041a__x043e__x043c__x0435__x043d__x0442__x0430__x0440__x0438__x0438_" ma:index="11" nillable="true" ma:displayName="Коментарии" ma:internalName="_x041a__x043e__x043c__x0435__x043d__x0442__x0430__x0440__x0438__x0438_">
      <xsd:simpleType>
        <xsd:restriction base="dms:Note">
          <xsd:maxLength value="255"/>
        </xsd:restriction>
      </xsd:simpleType>
    </xsd:element>
    <xsd:element name="_x0422__x0435__x043c__x0430__x0020__x0434__x043e__x043a__x0443__x043c__x0435__x043d__x0442__x0430_" ma:index="12" nillable="true" ma:displayName="Тема документа" ma:default="Документы учреждения" ma:format="Dropdown" ma:internalName="_x0422__x0435__x043c__x0430__x0020__x0434__x043e__x043a__x0443__x043c__x0435__x043d__x0442__x0430_">
      <xsd:simpleType>
        <xsd:restriction base="dms:Choice">
          <xsd:enumeration value="Документы учреждения"/>
          <xsd:enumeration value="Информация о финансово-хозяйственной деятельности учреждения"/>
          <xsd:enumeration value="Локальные документы"/>
          <xsd:enumeration value="Нормативно-правовые акты Муниципальные"/>
          <xsd:enumeration value="Нормативно-правовые акты Региональные"/>
          <xsd:enumeration value="Нормативно-правовые акты Федеральные"/>
          <xsd:enumeration value="НПА по независимой оценке качества"/>
          <xsd:enumeration value="Отчет о проведении независимой оценки качества"/>
          <xsd:enumeration value="План мероприятий по улучшению качества оказания услуг"/>
          <xsd:enumeration value="Попечительский совет"/>
          <xsd:enumeration value="Прочие"/>
          <xsd:enumeration value="Сведения о лицензиях"/>
          <xsd:enumeration value="Сводный рейтинг"/>
          <xsd:enumeration value="Учредительные документы"/>
          <xsd:enumeration value="Документы антикоррупционной направленности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BA0AE-C09A-429A-B53E-F77A41A9E961}"/>
</file>

<file path=customXml/itemProps2.xml><?xml version="1.0" encoding="utf-8"?>
<ds:datastoreItem xmlns:ds="http://schemas.openxmlformats.org/officeDocument/2006/customXml" ds:itemID="{EA84F006-8AC2-42E9-ACD8-DAD1E3D3F1BC}"/>
</file>

<file path=customXml/itemProps3.xml><?xml version="1.0" encoding="utf-8"?>
<ds:datastoreItem xmlns:ds="http://schemas.openxmlformats.org/officeDocument/2006/customXml" ds:itemID="{C226E9F3-B3B3-4241-9168-84C92ECEDADB}"/>
</file>

<file path=customXml/itemProps4.xml><?xml version="1.0" encoding="utf-8"?>
<ds:datastoreItem xmlns:ds="http://schemas.openxmlformats.org/officeDocument/2006/customXml" ds:itemID="{87779254-5120-4A4C-8A89-16F41FA950DD}"/>
</file>

<file path=customXml/itemProps5.xml><?xml version="1.0" encoding="utf-8"?>
<ds:datastoreItem xmlns:ds="http://schemas.openxmlformats.org/officeDocument/2006/customXml" ds:itemID="{3EAA3727-D558-446F-BABC-0EFCCF1D4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 организаций социального обслуживания Новосибирской области,  в отношении которых проведена независимая оценка качества  условий оказания услуг 2022 году</dc:title>
  <dc:creator>Виктор</dc:creator>
  <cp:lastModifiedBy>Григорьева Ольга Владимировна</cp:lastModifiedBy>
  <cp:revision>2</cp:revision>
  <cp:lastPrinted>2022-08-30T08:36:00Z</cp:lastPrinted>
  <dcterms:created xsi:type="dcterms:W3CDTF">2023-02-09T09:49:00Z</dcterms:created>
  <dcterms:modified xsi:type="dcterms:W3CDTF">2023-02-09T09:49:00Z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0x0101009B0A22C2014DC44B872F69263B839DD8</vt:lpwstr>
  </property>
  <property fmtid="{D5CDD505-2E9C-101B-9397-08002B2CF9AE}" pid="3" name="Order">
    <vt:r8>3400</vt:r8>
  </property>
  <property fmtid="{D5CDD505-2E9C-101B-9397-08002B2CF9AE}" pid="4" name="_dlc_DocIdItemGuid">
    <vt:lpwstr>4d3c68b9-ec48-429c-97f9-89066e6b4a8c</vt:lpwstr>
  </property>
</Properties>
</file>